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2" w:rsidRDefault="00F365C6" w:rsidP="00474B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1.3pt;margin-top:-53.8pt;width:94.1pt;height:100.2pt;z-index:251658240;visibility:visible;mso-wrap-edited:f">
            <v:imagedata r:id="rId5" o:title=""/>
          </v:shape>
        </w:pict>
      </w:r>
    </w:p>
    <w:p w:rsidR="00474BA2" w:rsidRDefault="00474BA2" w:rsidP="00474B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2637C" w:rsidRDefault="00E2637C" w:rsidP="00E2637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41F1" w:rsidRDefault="001941F1" w:rsidP="001941F1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ประกาศเทศบาลตำบลแพรกหา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 การโอนงบประมาณรายจ่าย ประจำปี พ.ศ. 256</w:t>
      </w:r>
      <w:r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นายกเทศมนตรีตำบลแพรกหา อนุมัติให้โอนเพิ่มงบประมาณรายจ่ายครั้งที่ </w:t>
      </w:r>
      <w:r w:rsidR="005612A6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  </w:t>
      </w:r>
      <w:r w:rsidR="005612A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  ซึ่งมีรายละเอียดดังต่อไปนี้</w:t>
      </w: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18"/>
          <w:szCs w:val="18"/>
          <w:u w:val="single"/>
        </w:rPr>
      </w:pPr>
      <w:bookmarkStart w:id="0" w:name="_GoBack"/>
      <w:bookmarkEnd w:id="0"/>
    </w:p>
    <w:p w:rsidR="001941F1" w:rsidRDefault="001941F1" w:rsidP="001941F1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โอนงบประมาณมาตั้งจ่ายเพิ่มเติม จำนวน 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  ดังนี้</w:t>
      </w:r>
    </w:p>
    <w:p w:rsidR="005612A6" w:rsidRDefault="001941F1" w:rsidP="001941F1">
      <w:pPr>
        <w:numPr>
          <w:ilvl w:val="0"/>
          <w:numId w:val="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งบประมาณที่ตั้งไว้ไม่พอจ่าย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จึงขออนุมัติโอนงบประมาณมาตั้งจ่ายเพิ่มเติม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 xml:space="preserve">       ในแผนงานการศึกษา งานระดับก่อนวัยเรียนและประถมศึกษา งบเงินอุดหนุน เงินอุดหนุนส่วนราชการ </w:t>
      </w:r>
      <w:r w:rsidR="005612A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260</w:t>
      </w:r>
      <w:r w:rsidR="005612A6">
        <w:rPr>
          <w:rFonts w:ascii="TH SarabunIT๙" w:hAnsi="TH SarabunIT๙" w:cs="TH SarabunIT๙"/>
          <w:sz w:val="32"/>
          <w:szCs w:val="32"/>
          <w:cs/>
        </w:rPr>
        <w:t>,00</w:t>
      </w:r>
      <w:r>
        <w:rPr>
          <w:rFonts w:ascii="TH SarabunIT๙" w:hAnsi="TH SarabunIT๙" w:cs="TH SarabunIT๙"/>
          <w:sz w:val="32"/>
          <w:szCs w:val="32"/>
          <w:cs/>
        </w:rPr>
        <w:t>0 บาท โดยโอนลด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งบประมาณจากแผนงาน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ศาสนาวัฒนธรรมและนันทนาการ งานวัฒนธรรมท้องถิ่น งบดำเนินงาน หมวดค่าใช้สอย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  </w:t>
      </w:r>
      <w:r w:rsidR="005612A6">
        <w:rPr>
          <w:rFonts w:ascii="TH SarabunIT๙" w:hAnsi="TH SarabunIT๙" w:cs="TH SarabunIT๙" w:hint="cs"/>
          <w:sz w:val="32"/>
          <w:szCs w:val="32"/>
          <w:cs/>
        </w:rPr>
        <w:t>15,000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1941F1" w:rsidRDefault="005612A6" w:rsidP="001941F1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โอนงบประมาณมาตั้งจ่ายเ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พิ่มเติมในแผนงานการศึกษา งานบริหารทั่วไปเกี่ยวกับการศึกษา งบดำเนินงาน ค่าวัสดุ โดยโอนลดจาก</w:t>
      </w:r>
      <w:r w:rsidR="00F365C6">
        <w:rPr>
          <w:rFonts w:ascii="TH SarabunIT๙" w:hAnsi="TH SarabunIT๙" w:cs="TH SarabunIT๙"/>
          <w:sz w:val="32"/>
          <w:szCs w:val="32"/>
          <w:cs/>
        </w:rPr>
        <w:t>งบประมาณจากแผนงาน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ศาสนาวัฒนธรรม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และนันทนาการ งานวัฒนธรรมท้องถิ่น งบดำเนินงาน หมวดค่าใช้สอย</w:t>
      </w:r>
      <w:r w:rsidR="00F365C6">
        <w:rPr>
          <w:rFonts w:ascii="TH SarabunIT๙" w:hAnsi="TH SarabunIT๙" w:cs="TH SarabunIT๙"/>
          <w:sz w:val="32"/>
          <w:szCs w:val="32"/>
          <w:cs/>
        </w:rPr>
        <w:t xml:space="preserve"> เป็นจำนวน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365C6">
        <w:rPr>
          <w:rFonts w:ascii="TH SarabunIT๙" w:hAnsi="TH SarabunIT๙" w:cs="TH SarabunIT๙"/>
          <w:sz w:val="32"/>
          <w:szCs w:val="32"/>
          <w:cs/>
        </w:rPr>
        <w:t xml:space="preserve">เงิน  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15,000</w:t>
      </w:r>
      <w:r w:rsidR="00F365C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41F1" w:rsidRPr="00F365C6" w:rsidRDefault="001941F1" w:rsidP="001941F1">
      <w:pPr>
        <w:ind w:left="149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365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รวมโอนงบประมาณทั้งสิ้น เป็นเงิน  </w:t>
      </w:r>
      <w:r w:rsidR="00F365C6" w:rsidRPr="00F365C6">
        <w:rPr>
          <w:rFonts w:ascii="TH SarabunIT๙" w:hAnsi="TH SarabunIT๙" w:cs="TH SarabunIT๙"/>
          <w:b/>
          <w:bCs/>
          <w:sz w:val="32"/>
          <w:szCs w:val="32"/>
        </w:rPr>
        <w:t>30,000</w:t>
      </w:r>
      <w:r w:rsidR="00F365C6" w:rsidRPr="00F36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.-บาท</w:t>
      </w:r>
    </w:p>
    <w:p w:rsidR="001941F1" w:rsidRDefault="001941F1" w:rsidP="001941F1">
      <w:pPr>
        <w:jc w:val="thaiDistribute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1941F1" w:rsidRDefault="001941F1" w:rsidP="001941F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การโอนที่แนบมาพร้อมกันนี้ด้วยวิธีการงบประมาณขององค์กรปกครองส่วนท้องถิ่น  พ.ศ. 2541 ข้อ 26</w:t>
      </w:r>
    </w:p>
    <w:p w:rsidR="001941F1" w:rsidRDefault="001941F1" w:rsidP="001941F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941F1" w:rsidRDefault="001941F1" w:rsidP="001941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1941F1" w:rsidRDefault="001941F1" w:rsidP="001941F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F365C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พ.ศ.2564</w:t>
      </w: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Pr="00F365C6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1F1" w:rsidRDefault="001941F1" w:rsidP="001941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1941F1" w:rsidRDefault="00F365C6" w:rsidP="001941F1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1941F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นายชาติชาย  ศรีหนูสุด</w:t>
      </w:r>
      <w:r w:rsidR="001941F1">
        <w:rPr>
          <w:rFonts w:ascii="TH SarabunIT๙" w:hAnsi="TH SarabunIT๙" w:cs="TH SarabunIT๙"/>
          <w:sz w:val="32"/>
          <w:szCs w:val="32"/>
          <w:cs/>
        </w:rPr>
        <w:t>)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F365C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นายกเทศมนตรีตำบลแพรกหา</w:t>
      </w:r>
    </w:p>
    <w:p w:rsidR="001941F1" w:rsidRDefault="001941F1" w:rsidP="001941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2A73" w:rsidRPr="005612A6" w:rsidRDefault="008C2A73" w:rsidP="005612A6">
      <w:pPr>
        <w:rPr>
          <w:rFonts w:hint="cs"/>
        </w:rPr>
      </w:pPr>
    </w:p>
    <w:sectPr w:rsidR="008C2A73" w:rsidRPr="005612A6" w:rsidSect="00B1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6C38"/>
    <w:multiLevelType w:val="hybridMultilevel"/>
    <w:tmpl w:val="CFCC43F6"/>
    <w:lvl w:ilvl="0" w:tplc="907EC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DC4FA7"/>
    <w:multiLevelType w:val="hybridMultilevel"/>
    <w:tmpl w:val="57F0EC1C"/>
    <w:lvl w:ilvl="0" w:tplc="A0D2210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F93984"/>
    <w:multiLevelType w:val="hybridMultilevel"/>
    <w:tmpl w:val="1EB2E7BE"/>
    <w:lvl w:ilvl="0" w:tplc="2222C82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D4186"/>
    <w:multiLevelType w:val="hybridMultilevel"/>
    <w:tmpl w:val="D7321052"/>
    <w:lvl w:ilvl="0" w:tplc="E63AEEC2">
      <w:start w:val="1"/>
      <w:numFmt w:val="decimal"/>
      <w:lvlText w:val="%1."/>
      <w:lvlJc w:val="left"/>
      <w:pPr>
        <w:ind w:left="1494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67C74"/>
    <w:rsid w:val="001941F1"/>
    <w:rsid w:val="001B75EE"/>
    <w:rsid w:val="002B0B7B"/>
    <w:rsid w:val="004713D3"/>
    <w:rsid w:val="00474BA2"/>
    <w:rsid w:val="004C1C47"/>
    <w:rsid w:val="004C4486"/>
    <w:rsid w:val="00504DDB"/>
    <w:rsid w:val="005612A6"/>
    <w:rsid w:val="00683DB3"/>
    <w:rsid w:val="006969E6"/>
    <w:rsid w:val="006A3321"/>
    <w:rsid w:val="006E348C"/>
    <w:rsid w:val="007D3892"/>
    <w:rsid w:val="007F4DBD"/>
    <w:rsid w:val="00803104"/>
    <w:rsid w:val="008234A6"/>
    <w:rsid w:val="008C2A73"/>
    <w:rsid w:val="009A216F"/>
    <w:rsid w:val="009E7B9A"/>
    <w:rsid w:val="00A47004"/>
    <w:rsid w:val="00A56AD9"/>
    <w:rsid w:val="00A86150"/>
    <w:rsid w:val="00B1072C"/>
    <w:rsid w:val="00C82E1E"/>
    <w:rsid w:val="00DB0F09"/>
    <w:rsid w:val="00E2637C"/>
    <w:rsid w:val="00E67C74"/>
    <w:rsid w:val="00EE08A3"/>
    <w:rsid w:val="00F365C6"/>
    <w:rsid w:val="00FB0DAC"/>
    <w:rsid w:val="00FC1536"/>
    <w:rsid w:val="00FE00A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569990F-8F00-4F2C-AB25-7CBED66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D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6AD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WarcomPT</dc:creator>
  <cp:lastModifiedBy>SmileIT</cp:lastModifiedBy>
  <cp:revision>25</cp:revision>
  <cp:lastPrinted>2021-03-12T04:04:00Z</cp:lastPrinted>
  <dcterms:created xsi:type="dcterms:W3CDTF">2017-08-18T07:06:00Z</dcterms:created>
  <dcterms:modified xsi:type="dcterms:W3CDTF">2021-06-01T07:46:00Z</dcterms:modified>
</cp:coreProperties>
</file>